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1970" w:rsidRPr="00336C19" w:rsidRDefault="003F1970" w:rsidP="003F1970">
      <w:pPr>
        <w:pStyle w:val="a4"/>
        <w:tabs>
          <w:tab w:val="left" w:pos="1425"/>
          <w:tab w:val="center" w:pos="4394"/>
        </w:tabs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E676B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  </w:t>
      </w:r>
      <w:r>
        <w:rPr>
          <w:rFonts w:ascii="Times New Roman" w:hAnsi="Times New Roman" w:cs="Times New Roman"/>
          <w:noProof/>
          <w:sz w:val="24"/>
          <w:szCs w:val="24"/>
          <w:lang w:val="ru-RU" w:eastAsia="ru-RU"/>
        </w:rPr>
        <w:drawing>
          <wp:inline distT="0" distB="0" distL="0" distR="0" wp14:anchorId="608ECDAA" wp14:editId="6174DF1A">
            <wp:extent cx="477520" cy="579755"/>
            <wp:effectExtent l="19050" t="0" r="0" b="0"/>
            <wp:docPr id="38" name="Рисунок 1" descr="Gerb1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12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7520" cy="5797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F1970" w:rsidRPr="003356C0" w:rsidRDefault="003F1970" w:rsidP="003F1970">
      <w:pPr>
        <w:pStyle w:val="a4"/>
        <w:tabs>
          <w:tab w:val="center" w:pos="3969"/>
        </w:tabs>
        <w:jc w:val="center"/>
        <w:rPr>
          <w:rFonts w:ascii="Times New Roman" w:hAnsi="Times New Roman" w:cs="Times New Roman"/>
          <w:b/>
          <w:spacing w:val="10"/>
          <w:sz w:val="40"/>
          <w:lang w:val="ru-RU"/>
        </w:rPr>
      </w:pPr>
      <w:r w:rsidRPr="003356C0">
        <w:rPr>
          <w:rFonts w:ascii="Times New Roman" w:hAnsi="Times New Roman" w:cs="Times New Roman"/>
          <w:b/>
          <w:spacing w:val="10"/>
          <w:sz w:val="40"/>
          <w:lang w:val="ru-RU"/>
        </w:rPr>
        <w:t>Администрация Катав-Ивановского</w:t>
      </w:r>
    </w:p>
    <w:p w:rsidR="003F1970" w:rsidRDefault="003F1970" w:rsidP="003F1970">
      <w:pPr>
        <w:pStyle w:val="a4"/>
        <w:tabs>
          <w:tab w:val="center" w:pos="3969"/>
        </w:tabs>
        <w:jc w:val="center"/>
        <w:rPr>
          <w:rFonts w:ascii="Times New Roman" w:hAnsi="Times New Roman" w:cs="Times New Roman"/>
          <w:b/>
          <w:spacing w:val="10"/>
          <w:sz w:val="40"/>
          <w:lang w:val="ru-RU"/>
        </w:rPr>
      </w:pPr>
      <w:r w:rsidRPr="003356C0">
        <w:rPr>
          <w:rFonts w:ascii="Times New Roman" w:hAnsi="Times New Roman" w:cs="Times New Roman"/>
          <w:b/>
          <w:spacing w:val="10"/>
          <w:sz w:val="40"/>
          <w:lang w:val="ru-RU"/>
        </w:rPr>
        <w:t xml:space="preserve">муниципального </w:t>
      </w:r>
      <w:r>
        <w:rPr>
          <w:rFonts w:ascii="Times New Roman" w:hAnsi="Times New Roman" w:cs="Times New Roman"/>
          <w:b/>
          <w:spacing w:val="10"/>
          <w:sz w:val="40"/>
          <w:lang w:val="ru-RU"/>
        </w:rPr>
        <w:t>округа</w:t>
      </w:r>
    </w:p>
    <w:p w:rsidR="003F1970" w:rsidRPr="003356C0" w:rsidRDefault="003F1970" w:rsidP="003F1970">
      <w:pPr>
        <w:pStyle w:val="a4"/>
        <w:tabs>
          <w:tab w:val="center" w:pos="3969"/>
        </w:tabs>
        <w:jc w:val="center"/>
        <w:rPr>
          <w:rFonts w:ascii="Times New Roman" w:hAnsi="Times New Roman" w:cs="Times New Roman"/>
          <w:b/>
          <w:spacing w:val="10"/>
          <w:sz w:val="40"/>
          <w:lang w:val="ru-RU"/>
        </w:rPr>
      </w:pPr>
      <w:r>
        <w:rPr>
          <w:rFonts w:ascii="Times New Roman" w:hAnsi="Times New Roman" w:cs="Times New Roman"/>
          <w:b/>
          <w:spacing w:val="10"/>
          <w:sz w:val="40"/>
          <w:lang w:val="ru-RU"/>
        </w:rPr>
        <w:t>Челябинской области</w:t>
      </w:r>
    </w:p>
    <w:p w:rsidR="003F1970" w:rsidRPr="00CA411F" w:rsidRDefault="003F1970" w:rsidP="003F1970">
      <w:pPr>
        <w:pStyle w:val="a4"/>
        <w:tabs>
          <w:tab w:val="center" w:pos="3969"/>
        </w:tabs>
        <w:spacing w:line="360" w:lineRule="auto"/>
        <w:jc w:val="center"/>
        <w:rPr>
          <w:rFonts w:ascii="Times New Roman" w:hAnsi="Times New Roman" w:cs="Times New Roman"/>
          <w:b/>
          <w:caps/>
          <w:spacing w:val="50"/>
          <w:sz w:val="40"/>
          <w:szCs w:val="40"/>
          <w:lang w:val="ru-RU"/>
        </w:rPr>
      </w:pPr>
      <w:r w:rsidRPr="00CA411F">
        <w:rPr>
          <w:rFonts w:ascii="Times New Roman" w:hAnsi="Times New Roman" w:cs="Times New Roman"/>
          <w:b/>
          <w:caps/>
          <w:spacing w:val="50"/>
          <w:sz w:val="40"/>
          <w:szCs w:val="40"/>
          <w:lang w:val="ru-RU"/>
        </w:rPr>
        <w:t>ПОСТАНОВЛЕНИЕ</w:t>
      </w:r>
    </w:p>
    <w:p w:rsidR="003F1970" w:rsidRPr="00304E13" w:rsidRDefault="003F1970" w:rsidP="003F1970">
      <w:pPr>
        <w:pStyle w:val="a4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noProof/>
          <w:lang w:val="ru-RU"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5B9FDB4F" wp14:editId="1EAD5100">
                <wp:simplePos x="0" y="0"/>
                <wp:positionH relativeFrom="column">
                  <wp:posOffset>-24765</wp:posOffset>
                </wp:positionH>
                <wp:positionV relativeFrom="paragraph">
                  <wp:posOffset>32385</wp:posOffset>
                </wp:positionV>
                <wp:extent cx="6349365" cy="0"/>
                <wp:effectExtent l="19685" t="24765" r="22225" b="22860"/>
                <wp:wrapNone/>
                <wp:docPr id="117" name="Line 2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49365" cy="0"/>
                        </a:xfrm>
                        <a:prstGeom prst="line">
                          <a:avLst/>
                        </a:pr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65B66B3F" id="Line 22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.95pt,2.55pt" to="498pt,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" o:allowincell="f" strokeweight="3pt">
                <v:stroke linestyle="thinThin"/>
              </v:line>
            </w:pict>
          </mc:Fallback>
        </mc:AlternateContent>
      </w:r>
    </w:p>
    <w:p w:rsidR="003F1970" w:rsidRPr="00304E13" w:rsidRDefault="003F1970" w:rsidP="003F1970">
      <w:pPr>
        <w:pStyle w:val="a4"/>
        <w:rPr>
          <w:rFonts w:ascii="Times New Roman" w:hAnsi="Times New Roman" w:cs="Times New Roman"/>
          <w:sz w:val="26"/>
          <w:szCs w:val="26"/>
          <w:u w:val="single"/>
          <w:lang w:val="ru-RU"/>
        </w:rPr>
      </w:pPr>
      <w:r w:rsidRPr="00304E13">
        <w:rPr>
          <w:rFonts w:ascii="Times New Roman" w:hAnsi="Times New Roman" w:cs="Times New Roman"/>
          <w:sz w:val="26"/>
          <w:szCs w:val="26"/>
          <w:lang w:val="ru-RU"/>
        </w:rPr>
        <w:t>«</w:t>
      </w:r>
      <w:r>
        <w:rPr>
          <w:rFonts w:ascii="Times New Roman" w:hAnsi="Times New Roman" w:cs="Times New Roman"/>
          <w:sz w:val="26"/>
          <w:szCs w:val="26"/>
          <w:lang w:val="ru-RU"/>
        </w:rPr>
        <w:t xml:space="preserve">     </w:t>
      </w:r>
      <w:r w:rsidRPr="00304E13">
        <w:rPr>
          <w:rFonts w:ascii="Times New Roman" w:hAnsi="Times New Roman" w:cs="Times New Roman"/>
          <w:sz w:val="26"/>
          <w:szCs w:val="26"/>
          <w:lang w:val="ru-RU"/>
        </w:rPr>
        <w:t>»</w:t>
      </w:r>
      <w:r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Pr="00303963">
        <w:rPr>
          <w:rFonts w:ascii="Times New Roman" w:hAnsi="Times New Roman" w:cs="Times New Roman"/>
          <w:sz w:val="26"/>
          <w:szCs w:val="26"/>
          <w:lang w:val="ru-RU"/>
        </w:rPr>
        <w:t>_____</w:t>
      </w:r>
      <w:r w:rsidR="00C404C7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Pr="00304E13">
        <w:rPr>
          <w:rFonts w:ascii="Times New Roman" w:hAnsi="Times New Roman" w:cs="Times New Roman"/>
          <w:sz w:val="26"/>
          <w:szCs w:val="26"/>
          <w:lang w:val="ru-RU"/>
        </w:rPr>
        <w:t>202</w:t>
      </w:r>
      <w:r>
        <w:rPr>
          <w:rFonts w:ascii="Times New Roman" w:hAnsi="Times New Roman" w:cs="Times New Roman"/>
          <w:sz w:val="26"/>
          <w:szCs w:val="26"/>
          <w:lang w:val="ru-RU"/>
        </w:rPr>
        <w:t xml:space="preserve">6 </w:t>
      </w:r>
      <w:r w:rsidRPr="00304E13">
        <w:rPr>
          <w:rFonts w:ascii="Times New Roman" w:hAnsi="Times New Roman" w:cs="Times New Roman"/>
          <w:sz w:val="26"/>
          <w:szCs w:val="26"/>
          <w:lang w:val="ru-RU"/>
        </w:rPr>
        <w:t xml:space="preserve">г.                                                                                                       </w:t>
      </w:r>
      <w:r>
        <w:rPr>
          <w:rFonts w:ascii="Times New Roman" w:hAnsi="Times New Roman" w:cs="Times New Roman"/>
          <w:sz w:val="26"/>
          <w:szCs w:val="26"/>
          <w:lang w:val="ru-RU"/>
        </w:rPr>
        <w:t>№</w:t>
      </w:r>
      <w:r w:rsidR="00C404C7" w:rsidRPr="00C404C7">
        <w:rPr>
          <w:rFonts w:ascii="Times New Roman" w:hAnsi="Times New Roman" w:cs="Times New Roman"/>
          <w:sz w:val="26"/>
          <w:szCs w:val="26"/>
          <w:lang w:val="ru-RU"/>
        </w:rPr>
        <w:t>____</w:t>
      </w:r>
      <w:r w:rsidRPr="00C404C7">
        <w:rPr>
          <w:rFonts w:ascii="Times New Roman" w:hAnsi="Times New Roman" w:cs="Times New Roman"/>
          <w:sz w:val="26"/>
          <w:szCs w:val="26"/>
          <w:lang w:val="ru-RU"/>
        </w:rPr>
        <w:t xml:space="preserve">  </w:t>
      </w:r>
      <w:r w:rsidRPr="00C404C7">
        <w:rPr>
          <w:rFonts w:ascii="Times New Roman" w:hAnsi="Times New Roman" w:cs="Times New Roman"/>
          <w:sz w:val="26"/>
          <w:szCs w:val="26"/>
          <w:u w:val="single"/>
          <w:lang w:val="ru-RU"/>
        </w:rPr>
        <w:t xml:space="preserve">        </w:t>
      </w:r>
    </w:p>
    <w:p w:rsidR="003F1970" w:rsidRPr="00304E13" w:rsidRDefault="003F1970" w:rsidP="003F1970">
      <w:pPr>
        <w:shd w:val="clear" w:color="auto" w:fill="FFFFFF"/>
        <w:jc w:val="both"/>
        <w:rPr>
          <w:rFonts w:ascii="Times New Roman" w:hAnsi="Times New Roman" w:cs="Times New Roman"/>
          <w:sz w:val="26"/>
          <w:szCs w:val="26"/>
          <w:lang w:val="ru-RU"/>
        </w:rPr>
      </w:pPr>
    </w:p>
    <w:p w:rsidR="003F1970" w:rsidRPr="00304E13" w:rsidRDefault="003F1970" w:rsidP="003F1970">
      <w:pPr>
        <w:shd w:val="clear" w:color="auto" w:fill="FFFFFF"/>
        <w:jc w:val="both"/>
        <w:rPr>
          <w:rFonts w:ascii="Times New Roman" w:hAnsi="Times New Roman" w:cs="Times New Roman"/>
          <w:bCs/>
          <w:spacing w:val="-3"/>
          <w:sz w:val="26"/>
          <w:szCs w:val="26"/>
          <w:lang w:val="ru-RU"/>
        </w:rPr>
      </w:pPr>
      <w:r w:rsidRPr="00304E13">
        <w:rPr>
          <w:rFonts w:ascii="Times New Roman" w:hAnsi="Times New Roman" w:cs="Times New Roman"/>
          <w:sz w:val="26"/>
          <w:szCs w:val="26"/>
          <w:lang w:val="ru-RU"/>
        </w:rPr>
        <w:t xml:space="preserve">Об утверждении </w:t>
      </w:r>
      <w:r w:rsidRPr="00304E13">
        <w:rPr>
          <w:rFonts w:ascii="Times New Roman" w:hAnsi="Times New Roman" w:cs="Times New Roman"/>
          <w:bCs/>
          <w:spacing w:val="-3"/>
          <w:sz w:val="26"/>
          <w:szCs w:val="26"/>
          <w:lang w:val="ru-RU"/>
        </w:rPr>
        <w:t>административного</w:t>
      </w:r>
    </w:p>
    <w:p w:rsidR="003F1970" w:rsidRPr="00304E13" w:rsidRDefault="003F1970" w:rsidP="003F1970">
      <w:pPr>
        <w:shd w:val="clear" w:color="auto" w:fill="FFFFFF"/>
        <w:jc w:val="both"/>
        <w:rPr>
          <w:rFonts w:ascii="Times New Roman" w:hAnsi="Times New Roman" w:cs="Times New Roman"/>
          <w:bCs/>
          <w:spacing w:val="-4"/>
          <w:sz w:val="26"/>
          <w:szCs w:val="26"/>
          <w:lang w:val="ru-RU"/>
        </w:rPr>
      </w:pPr>
      <w:r>
        <w:rPr>
          <w:rFonts w:ascii="Times New Roman" w:hAnsi="Times New Roman" w:cs="Times New Roman"/>
          <w:bCs/>
          <w:spacing w:val="-3"/>
          <w:sz w:val="26"/>
          <w:szCs w:val="26"/>
          <w:lang w:val="ru-RU"/>
        </w:rPr>
        <w:t>р</w:t>
      </w:r>
      <w:r w:rsidRPr="00304E13">
        <w:rPr>
          <w:rFonts w:ascii="Times New Roman" w:hAnsi="Times New Roman" w:cs="Times New Roman"/>
          <w:bCs/>
          <w:spacing w:val="-3"/>
          <w:sz w:val="26"/>
          <w:szCs w:val="26"/>
          <w:lang w:val="ru-RU"/>
        </w:rPr>
        <w:t>егламента</w:t>
      </w:r>
      <w:r>
        <w:rPr>
          <w:rFonts w:ascii="Times New Roman" w:hAnsi="Times New Roman" w:cs="Times New Roman"/>
          <w:bCs/>
          <w:spacing w:val="-3"/>
          <w:sz w:val="26"/>
          <w:szCs w:val="26"/>
          <w:lang w:val="ru-RU"/>
        </w:rPr>
        <w:t xml:space="preserve">  </w:t>
      </w:r>
      <w:r w:rsidRPr="00304E13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Pr="00304E13">
        <w:rPr>
          <w:rFonts w:ascii="Times New Roman" w:hAnsi="Times New Roman" w:cs="Times New Roman"/>
          <w:bCs/>
          <w:spacing w:val="-4"/>
          <w:sz w:val="26"/>
          <w:szCs w:val="26"/>
          <w:lang w:val="ru-RU"/>
        </w:rPr>
        <w:t xml:space="preserve">по </w:t>
      </w:r>
      <w:r>
        <w:rPr>
          <w:rFonts w:ascii="Times New Roman" w:hAnsi="Times New Roman" w:cs="Times New Roman"/>
          <w:bCs/>
          <w:spacing w:val="-4"/>
          <w:sz w:val="26"/>
          <w:szCs w:val="26"/>
          <w:lang w:val="ru-RU"/>
        </w:rPr>
        <w:t xml:space="preserve">  </w:t>
      </w:r>
      <w:r w:rsidRPr="00304E13">
        <w:rPr>
          <w:rFonts w:ascii="Times New Roman" w:hAnsi="Times New Roman" w:cs="Times New Roman"/>
          <w:bCs/>
          <w:spacing w:val="-4"/>
          <w:sz w:val="26"/>
          <w:szCs w:val="26"/>
          <w:lang w:val="ru-RU"/>
        </w:rPr>
        <w:t>предоставлению</w:t>
      </w:r>
    </w:p>
    <w:p w:rsidR="003F1970" w:rsidRPr="00304E13" w:rsidRDefault="003F1970" w:rsidP="003F1970">
      <w:pPr>
        <w:shd w:val="clear" w:color="auto" w:fill="FFFFFF"/>
        <w:tabs>
          <w:tab w:val="left" w:pos="4536"/>
        </w:tabs>
        <w:jc w:val="both"/>
        <w:rPr>
          <w:rFonts w:ascii="Times New Roman" w:hAnsi="Times New Roman" w:cs="Times New Roman"/>
          <w:bCs/>
          <w:sz w:val="26"/>
          <w:szCs w:val="26"/>
          <w:lang w:val="ru-RU"/>
        </w:rPr>
      </w:pPr>
      <w:r w:rsidRPr="00304E13">
        <w:rPr>
          <w:rFonts w:ascii="Times New Roman" w:hAnsi="Times New Roman" w:cs="Times New Roman"/>
          <w:bCs/>
          <w:spacing w:val="-4"/>
          <w:sz w:val="26"/>
          <w:szCs w:val="26"/>
          <w:lang w:val="ru-RU"/>
        </w:rPr>
        <w:t xml:space="preserve">муниципальной </w:t>
      </w:r>
      <w:r>
        <w:rPr>
          <w:rFonts w:ascii="Times New Roman" w:hAnsi="Times New Roman" w:cs="Times New Roman"/>
          <w:bCs/>
          <w:spacing w:val="-4"/>
          <w:sz w:val="26"/>
          <w:szCs w:val="26"/>
          <w:lang w:val="ru-RU"/>
        </w:rPr>
        <w:t xml:space="preserve"> </w:t>
      </w:r>
      <w:r w:rsidRPr="00304E13">
        <w:rPr>
          <w:rFonts w:ascii="Times New Roman" w:hAnsi="Times New Roman" w:cs="Times New Roman"/>
          <w:bCs/>
          <w:spacing w:val="-4"/>
          <w:sz w:val="26"/>
          <w:szCs w:val="26"/>
          <w:lang w:val="ru-RU"/>
        </w:rPr>
        <w:t>услуги «</w:t>
      </w:r>
      <w:r w:rsidRPr="00304E13">
        <w:rPr>
          <w:rFonts w:ascii="Times New Roman" w:hAnsi="Times New Roman" w:cs="Times New Roman"/>
          <w:bCs/>
          <w:sz w:val="26"/>
          <w:szCs w:val="26"/>
          <w:lang w:val="ru-RU"/>
        </w:rPr>
        <w:t>Выдача</w:t>
      </w:r>
    </w:p>
    <w:p w:rsidR="003F1970" w:rsidRPr="00304E13" w:rsidRDefault="003F1970" w:rsidP="003F1970">
      <w:pPr>
        <w:shd w:val="clear" w:color="auto" w:fill="FFFFFF"/>
        <w:jc w:val="both"/>
        <w:rPr>
          <w:rFonts w:ascii="Times New Roman" w:hAnsi="Times New Roman" w:cs="Times New Roman"/>
          <w:bCs/>
          <w:sz w:val="26"/>
          <w:szCs w:val="26"/>
          <w:lang w:val="ru-RU"/>
        </w:rPr>
      </w:pPr>
      <w:r w:rsidRPr="00304E13">
        <w:rPr>
          <w:rFonts w:ascii="Times New Roman" w:hAnsi="Times New Roman" w:cs="Times New Roman"/>
          <w:bCs/>
          <w:sz w:val="26"/>
          <w:szCs w:val="26"/>
          <w:lang w:val="ru-RU"/>
        </w:rPr>
        <w:t>градостроительного</w:t>
      </w:r>
      <w:r>
        <w:rPr>
          <w:rFonts w:ascii="Times New Roman" w:hAnsi="Times New Roman" w:cs="Times New Roman"/>
          <w:bCs/>
          <w:sz w:val="26"/>
          <w:szCs w:val="26"/>
          <w:lang w:val="ru-RU"/>
        </w:rPr>
        <w:t xml:space="preserve"> </w:t>
      </w:r>
      <w:r w:rsidRPr="00304E13">
        <w:rPr>
          <w:rFonts w:ascii="Times New Roman" w:hAnsi="Times New Roman" w:cs="Times New Roman"/>
          <w:bCs/>
          <w:sz w:val="26"/>
          <w:szCs w:val="26"/>
          <w:lang w:val="ru-RU"/>
        </w:rPr>
        <w:t xml:space="preserve"> плана </w:t>
      </w:r>
    </w:p>
    <w:p w:rsidR="003F1970" w:rsidRPr="00304E13" w:rsidRDefault="003F1970" w:rsidP="003F1970">
      <w:pPr>
        <w:shd w:val="clear" w:color="auto" w:fill="FFFFFF"/>
        <w:jc w:val="both"/>
        <w:rPr>
          <w:rFonts w:ascii="Times New Roman" w:hAnsi="Times New Roman" w:cs="Times New Roman"/>
          <w:bCs/>
          <w:sz w:val="26"/>
          <w:szCs w:val="26"/>
          <w:lang w:val="ru-RU"/>
        </w:rPr>
      </w:pPr>
      <w:r w:rsidRPr="00304E13">
        <w:rPr>
          <w:rFonts w:ascii="Times New Roman" w:hAnsi="Times New Roman" w:cs="Times New Roman"/>
          <w:bCs/>
          <w:sz w:val="26"/>
          <w:szCs w:val="26"/>
          <w:lang w:val="ru-RU"/>
        </w:rPr>
        <w:t xml:space="preserve">земельного </w:t>
      </w:r>
      <w:r>
        <w:rPr>
          <w:rFonts w:ascii="Times New Roman" w:hAnsi="Times New Roman" w:cs="Times New Roman"/>
          <w:bCs/>
          <w:sz w:val="26"/>
          <w:szCs w:val="26"/>
          <w:lang w:val="ru-RU"/>
        </w:rPr>
        <w:t xml:space="preserve"> </w:t>
      </w:r>
      <w:r w:rsidRPr="00304E13">
        <w:rPr>
          <w:rFonts w:ascii="Times New Roman" w:hAnsi="Times New Roman" w:cs="Times New Roman"/>
          <w:bCs/>
          <w:sz w:val="26"/>
          <w:szCs w:val="26"/>
          <w:lang w:val="ru-RU"/>
        </w:rPr>
        <w:t>участка</w:t>
      </w:r>
      <w:r w:rsidRPr="00304E13">
        <w:rPr>
          <w:rFonts w:ascii="Times New Roman" w:hAnsi="Times New Roman" w:cs="Times New Roman"/>
          <w:sz w:val="26"/>
          <w:szCs w:val="26"/>
          <w:lang w:val="ru-RU"/>
        </w:rPr>
        <w:t>»</w:t>
      </w:r>
      <w:r w:rsidRPr="00304E13">
        <w:rPr>
          <w:rFonts w:ascii="Times New Roman" w:hAnsi="Times New Roman" w:cs="Times New Roman"/>
          <w:b/>
          <w:sz w:val="26"/>
          <w:szCs w:val="26"/>
          <w:lang w:val="ru-RU"/>
        </w:rPr>
        <w:t xml:space="preserve"> </w:t>
      </w:r>
    </w:p>
    <w:p w:rsidR="003F1970" w:rsidRPr="00304E13" w:rsidRDefault="003F1970" w:rsidP="003F1970">
      <w:pPr>
        <w:ind w:firstLine="709"/>
        <w:jc w:val="both"/>
        <w:rPr>
          <w:rFonts w:ascii="Times New Roman" w:hAnsi="Times New Roman" w:cs="Times New Roman"/>
          <w:sz w:val="26"/>
          <w:szCs w:val="26"/>
          <w:lang w:val="ru-RU"/>
        </w:rPr>
      </w:pPr>
    </w:p>
    <w:p w:rsidR="003F1970" w:rsidRPr="00304E13" w:rsidRDefault="003F1970" w:rsidP="003F1970">
      <w:pPr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 xml:space="preserve">          </w:t>
      </w:r>
      <w:r w:rsidRPr="00D94946">
        <w:rPr>
          <w:rFonts w:ascii="Times New Roman" w:hAnsi="Times New Roman" w:cs="Times New Roman"/>
          <w:sz w:val="26"/>
          <w:szCs w:val="26"/>
          <w:lang w:val="ru-RU"/>
        </w:rPr>
        <w:t>В соответствии с Федеральным законом от 27.07.2010 г. № 210-ФЗ «Об организации предоставления государственных и муниципальных услуг», Постановлением Администрации Катав-Ивановского муниципального округа Челябинской области от 19.02.2026 г. №239 «О Порядке разработки и утверждения административных регламентов предоставления муниципальных услуг Администрацией Катав-Ивановского муниципального округа», Администрация Катав-Ивановского муниципального округа Челябинской области</w:t>
      </w:r>
    </w:p>
    <w:p w:rsidR="003F1970" w:rsidRPr="00304E13" w:rsidRDefault="003F1970" w:rsidP="003F1970">
      <w:pPr>
        <w:jc w:val="both"/>
        <w:rPr>
          <w:rFonts w:ascii="Times New Roman" w:hAnsi="Times New Roman" w:cs="Times New Roman"/>
          <w:sz w:val="26"/>
          <w:szCs w:val="26"/>
        </w:rPr>
      </w:pPr>
      <w:r w:rsidRPr="00304E13">
        <w:rPr>
          <w:rFonts w:ascii="Times New Roman" w:hAnsi="Times New Roman" w:cs="Times New Roman"/>
          <w:sz w:val="26"/>
          <w:szCs w:val="26"/>
        </w:rPr>
        <w:t>ПОСТАНОВЛЯЕТ:</w:t>
      </w:r>
    </w:p>
    <w:p w:rsidR="003F1970" w:rsidRPr="00304E13" w:rsidRDefault="003F1970" w:rsidP="003F1970">
      <w:pPr>
        <w:pStyle w:val="a3"/>
        <w:widowControl/>
        <w:numPr>
          <w:ilvl w:val="0"/>
          <w:numId w:val="1"/>
        </w:numPr>
        <w:shd w:val="clear" w:color="auto" w:fill="FFFFFF"/>
        <w:tabs>
          <w:tab w:val="left" w:pos="993"/>
        </w:tabs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304E13">
        <w:rPr>
          <w:rFonts w:ascii="Times New Roman" w:hAnsi="Times New Roman" w:cs="Times New Roman"/>
          <w:bCs/>
          <w:spacing w:val="-3"/>
          <w:sz w:val="26"/>
          <w:szCs w:val="26"/>
          <w:lang w:val="ru-RU"/>
        </w:rPr>
        <w:t>Утвердить административный регламент по</w:t>
      </w:r>
      <w:r w:rsidRPr="00304E13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Pr="00304E13">
        <w:rPr>
          <w:rFonts w:ascii="Times New Roman" w:hAnsi="Times New Roman" w:cs="Times New Roman"/>
          <w:bCs/>
          <w:spacing w:val="-4"/>
          <w:sz w:val="26"/>
          <w:szCs w:val="26"/>
          <w:lang w:val="ru-RU"/>
        </w:rPr>
        <w:t>предоставлению муниципальной услуги «Выдача градостроительного плана земельного участка</w:t>
      </w:r>
      <w:r w:rsidRPr="00304E13">
        <w:rPr>
          <w:rFonts w:ascii="Times New Roman" w:hAnsi="Times New Roman" w:cs="Times New Roman"/>
          <w:sz w:val="26"/>
          <w:szCs w:val="26"/>
          <w:lang w:val="ru-RU"/>
        </w:rPr>
        <w:t xml:space="preserve">» на территории Катав-Ивановского муниципального </w:t>
      </w:r>
      <w:r>
        <w:rPr>
          <w:rFonts w:ascii="Times New Roman" w:hAnsi="Times New Roman" w:cs="Times New Roman"/>
          <w:sz w:val="26"/>
          <w:szCs w:val="26"/>
          <w:lang w:val="ru-RU"/>
        </w:rPr>
        <w:t>округа</w:t>
      </w:r>
      <w:r w:rsidRPr="00304E13">
        <w:rPr>
          <w:rFonts w:ascii="Times New Roman" w:hAnsi="Times New Roman" w:cs="Times New Roman"/>
          <w:sz w:val="26"/>
          <w:szCs w:val="26"/>
          <w:lang w:val="ru-RU"/>
        </w:rPr>
        <w:t xml:space="preserve"> Челябинской области </w:t>
      </w:r>
      <w:r>
        <w:rPr>
          <w:rFonts w:ascii="Times New Roman" w:hAnsi="Times New Roman" w:cs="Times New Roman"/>
          <w:sz w:val="26"/>
          <w:szCs w:val="26"/>
          <w:lang w:val="ru-RU"/>
        </w:rPr>
        <w:t>(п</w:t>
      </w:r>
      <w:r w:rsidRPr="00304E13">
        <w:rPr>
          <w:rFonts w:ascii="Times New Roman" w:hAnsi="Times New Roman" w:cs="Times New Roman"/>
          <w:sz w:val="26"/>
          <w:szCs w:val="26"/>
          <w:lang w:val="ru-RU"/>
        </w:rPr>
        <w:t>риложени</w:t>
      </w:r>
      <w:r>
        <w:rPr>
          <w:rFonts w:ascii="Times New Roman" w:hAnsi="Times New Roman" w:cs="Times New Roman"/>
          <w:sz w:val="26"/>
          <w:szCs w:val="26"/>
          <w:lang w:val="ru-RU"/>
        </w:rPr>
        <w:t>е)</w:t>
      </w:r>
      <w:r w:rsidRPr="00304E13">
        <w:rPr>
          <w:rFonts w:ascii="Times New Roman" w:hAnsi="Times New Roman" w:cs="Times New Roman"/>
          <w:sz w:val="26"/>
          <w:szCs w:val="26"/>
          <w:lang w:val="ru-RU"/>
        </w:rPr>
        <w:t>.</w:t>
      </w:r>
    </w:p>
    <w:p w:rsidR="003F1970" w:rsidRPr="00304E13" w:rsidRDefault="003F1970" w:rsidP="003F1970">
      <w:pPr>
        <w:pStyle w:val="a3"/>
        <w:widowControl/>
        <w:numPr>
          <w:ilvl w:val="0"/>
          <w:numId w:val="1"/>
        </w:numPr>
        <w:shd w:val="clear" w:color="auto" w:fill="FFFFFF"/>
        <w:tabs>
          <w:tab w:val="left" w:pos="993"/>
        </w:tabs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304E13">
        <w:rPr>
          <w:rFonts w:ascii="Times New Roman" w:hAnsi="Times New Roman" w:cs="Times New Roman"/>
          <w:sz w:val="26"/>
          <w:szCs w:val="26"/>
          <w:lang w:val="ru-RU"/>
        </w:rPr>
        <w:t>Постановление Администрации Катав-Ивановского муниципального района «</w:t>
      </w:r>
      <w:r w:rsidRPr="00304E13">
        <w:rPr>
          <w:rFonts w:ascii="Times New Roman" w:eastAsia="Times New Roman" w:hAnsi="Times New Roman" w:cs="Times New Roman"/>
          <w:sz w:val="26"/>
          <w:szCs w:val="26"/>
          <w:lang w:val="ru-RU"/>
        </w:rPr>
        <w:t xml:space="preserve">Об утверждении </w:t>
      </w:r>
      <w:r w:rsidRPr="00304E13">
        <w:rPr>
          <w:rFonts w:ascii="Times New Roman" w:eastAsia="Times New Roman" w:hAnsi="Times New Roman" w:cs="Times New Roman"/>
          <w:bCs/>
          <w:spacing w:val="-3"/>
          <w:sz w:val="26"/>
          <w:szCs w:val="26"/>
          <w:lang w:val="ru-RU"/>
        </w:rPr>
        <w:t>административного</w:t>
      </w:r>
      <w:r w:rsidRPr="00304E13">
        <w:rPr>
          <w:rFonts w:ascii="Times New Roman" w:hAnsi="Times New Roman" w:cs="Times New Roman"/>
          <w:bCs/>
          <w:spacing w:val="-3"/>
          <w:sz w:val="26"/>
          <w:szCs w:val="26"/>
          <w:lang w:val="ru-RU"/>
        </w:rPr>
        <w:t xml:space="preserve"> </w:t>
      </w:r>
      <w:r w:rsidRPr="00304E13">
        <w:rPr>
          <w:rFonts w:ascii="Times New Roman" w:eastAsia="Times New Roman" w:hAnsi="Times New Roman" w:cs="Times New Roman"/>
          <w:bCs/>
          <w:spacing w:val="-3"/>
          <w:sz w:val="26"/>
          <w:szCs w:val="26"/>
          <w:lang w:val="ru-RU"/>
        </w:rPr>
        <w:t>регламента</w:t>
      </w:r>
      <w:r w:rsidRPr="00304E13">
        <w:rPr>
          <w:rFonts w:ascii="Times New Roman" w:eastAsia="Times New Roman" w:hAnsi="Times New Roman" w:cs="Times New Roman"/>
          <w:sz w:val="26"/>
          <w:szCs w:val="26"/>
          <w:lang w:val="ru-RU"/>
        </w:rPr>
        <w:t xml:space="preserve"> </w:t>
      </w:r>
      <w:r w:rsidRPr="00304E13">
        <w:rPr>
          <w:rFonts w:ascii="Times New Roman" w:eastAsia="Times New Roman" w:hAnsi="Times New Roman" w:cs="Times New Roman"/>
          <w:bCs/>
          <w:spacing w:val="-4"/>
          <w:sz w:val="26"/>
          <w:szCs w:val="26"/>
          <w:lang w:val="ru-RU"/>
        </w:rPr>
        <w:t>по предоставлению</w:t>
      </w:r>
      <w:r w:rsidRPr="00304E13">
        <w:rPr>
          <w:rFonts w:ascii="Times New Roman" w:hAnsi="Times New Roman" w:cs="Times New Roman"/>
          <w:bCs/>
          <w:spacing w:val="-4"/>
          <w:sz w:val="26"/>
          <w:szCs w:val="26"/>
          <w:lang w:val="ru-RU"/>
        </w:rPr>
        <w:t xml:space="preserve"> </w:t>
      </w:r>
      <w:r w:rsidRPr="00304E13">
        <w:rPr>
          <w:rFonts w:ascii="Times New Roman" w:eastAsia="Times New Roman" w:hAnsi="Times New Roman" w:cs="Times New Roman"/>
          <w:bCs/>
          <w:spacing w:val="-4"/>
          <w:sz w:val="26"/>
          <w:szCs w:val="26"/>
          <w:lang w:val="ru-RU"/>
        </w:rPr>
        <w:t>муниципальной услуги «</w:t>
      </w:r>
      <w:r w:rsidRPr="00304E13">
        <w:rPr>
          <w:rFonts w:ascii="Times New Roman" w:hAnsi="Times New Roman" w:cs="Times New Roman"/>
          <w:bCs/>
          <w:spacing w:val="-4"/>
          <w:sz w:val="26"/>
          <w:szCs w:val="26"/>
          <w:lang w:val="ru-RU"/>
        </w:rPr>
        <w:t>Выдача градостроительного плана земельного участка</w:t>
      </w:r>
      <w:r w:rsidRPr="00304E13">
        <w:rPr>
          <w:rFonts w:ascii="Times New Roman" w:hAnsi="Times New Roman" w:cs="Times New Roman"/>
          <w:sz w:val="26"/>
          <w:szCs w:val="26"/>
          <w:lang w:val="ru-RU"/>
        </w:rPr>
        <w:t>» от 10.0</w:t>
      </w:r>
      <w:r>
        <w:rPr>
          <w:rFonts w:ascii="Times New Roman" w:hAnsi="Times New Roman" w:cs="Times New Roman"/>
          <w:sz w:val="26"/>
          <w:szCs w:val="26"/>
          <w:lang w:val="ru-RU"/>
        </w:rPr>
        <w:t>4</w:t>
      </w:r>
      <w:r w:rsidRPr="00304E13">
        <w:rPr>
          <w:rFonts w:ascii="Times New Roman" w:hAnsi="Times New Roman" w:cs="Times New Roman"/>
          <w:sz w:val="26"/>
          <w:szCs w:val="26"/>
          <w:lang w:val="ru-RU"/>
        </w:rPr>
        <w:t>.202</w:t>
      </w:r>
      <w:r>
        <w:rPr>
          <w:rFonts w:ascii="Times New Roman" w:hAnsi="Times New Roman" w:cs="Times New Roman"/>
          <w:sz w:val="26"/>
          <w:szCs w:val="26"/>
          <w:lang w:val="ru-RU"/>
        </w:rPr>
        <w:t>4</w:t>
      </w:r>
      <w:r w:rsidRPr="00304E13">
        <w:rPr>
          <w:rFonts w:ascii="Times New Roman" w:hAnsi="Times New Roman" w:cs="Times New Roman"/>
          <w:sz w:val="26"/>
          <w:szCs w:val="26"/>
          <w:lang w:val="ru-RU"/>
        </w:rPr>
        <w:t xml:space="preserve"> г. №</w:t>
      </w:r>
      <w:r>
        <w:rPr>
          <w:rFonts w:ascii="Times New Roman" w:hAnsi="Times New Roman" w:cs="Times New Roman"/>
          <w:sz w:val="26"/>
          <w:szCs w:val="26"/>
          <w:lang w:val="ru-RU"/>
        </w:rPr>
        <w:t>422 (в ред.</w:t>
      </w:r>
      <w:r w:rsidRPr="000022F9">
        <w:rPr>
          <w:sz w:val="24"/>
          <w:szCs w:val="24"/>
          <w:lang w:val="ru-RU"/>
        </w:rPr>
        <w:t xml:space="preserve"> </w:t>
      </w:r>
      <w:r w:rsidRPr="000022F9">
        <w:rPr>
          <w:rFonts w:ascii="Times New Roman" w:hAnsi="Times New Roman" w:cs="Times New Roman"/>
          <w:sz w:val="26"/>
          <w:szCs w:val="26"/>
          <w:lang w:val="ru-RU"/>
        </w:rPr>
        <w:t>от 27.02.2025 г. №153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>
        <w:rPr>
          <w:rFonts w:ascii="Times New Roman" w:hAnsi="Times New Roman" w:cs="Times New Roman"/>
          <w:sz w:val="26"/>
          <w:szCs w:val="26"/>
          <w:lang w:val="ru-RU"/>
        </w:rPr>
        <w:t>от 28.05.2025г.№ 476/1)</w:t>
      </w:r>
      <w:r w:rsidRPr="00304E13">
        <w:rPr>
          <w:rFonts w:ascii="Times New Roman" w:hAnsi="Times New Roman" w:cs="Times New Roman"/>
          <w:sz w:val="26"/>
          <w:szCs w:val="26"/>
          <w:lang w:val="ru-RU"/>
        </w:rPr>
        <w:t xml:space="preserve"> считать утратившим силу.</w:t>
      </w:r>
    </w:p>
    <w:p w:rsidR="003F1970" w:rsidRPr="009675AD" w:rsidRDefault="003F1970" w:rsidP="009675AD">
      <w:pPr>
        <w:pStyle w:val="a3"/>
        <w:numPr>
          <w:ilvl w:val="0"/>
          <w:numId w:val="1"/>
        </w:numPr>
        <w:tabs>
          <w:tab w:val="left" w:pos="851"/>
          <w:tab w:val="left" w:pos="993"/>
        </w:tabs>
        <w:ind w:left="0" w:firstLine="709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proofErr w:type="gramStart"/>
      <w:r w:rsidRPr="00E61C08">
        <w:rPr>
          <w:rFonts w:ascii="Times New Roman" w:hAnsi="Times New Roman" w:cs="Times New Roman"/>
          <w:sz w:val="26"/>
          <w:szCs w:val="26"/>
          <w:lang w:val="ru-RU"/>
        </w:rPr>
        <w:t xml:space="preserve">Настоящее постановление </w:t>
      </w:r>
      <w:r w:rsidR="009856A7">
        <w:rPr>
          <w:rFonts w:ascii="Times New Roman" w:hAnsi="Times New Roman" w:cs="Times New Roman"/>
          <w:sz w:val="26"/>
          <w:szCs w:val="26"/>
          <w:lang w:val="ru-RU"/>
        </w:rPr>
        <w:t xml:space="preserve">вступает в силу со дня опубликования в сетевом издании «Официальный сайт Администрации Катав-Ивановского муниципального района» (доменное имя – </w:t>
      </w:r>
      <w:r w:rsidR="009856A7">
        <w:rPr>
          <w:rFonts w:ascii="Times New Roman" w:hAnsi="Times New Roman" w:cs="Times New Roman"/>
          <w:sz w:val="26"/>
          <w:szCs w:val="26"/>
        </w:rPr>
        <w:t>KATAVIVAN</w:t>
      </w:r>
      <w:r w:rsidR="009856A7">
        <w:rPr>
          <w:rFonts w:ascii="Times New Roman" w:hAnsi="Times New Roman" w:cs="Times New Roman"/>
          <w:sz w:val="26"/>
          <w:szCs w:val="26"/>
          <w:lang w:val="ru-RU"/>
        </w:rPr>
        <w:t>.</w:t>
      </w:r>
      <w:r w:rsidR="009856A7">
        <w:rPr>
          <w:rFonts w:ascii="Times New Roman" w:hAnsi="Times New Roman" w:cs="Times New Roman"/>
          <w:sz w:val="26"/>
          <w:szCs w:val="26"/>
        </w:rPr>
        <w:t>RU</w:t>
      </w:r>
      <w:r w:rsidR="009856A7">
        <w:rPr>
          <w:rFonts w:ascii="Times New Roman" w:hAnsi="Times New Roman" w:cs="Times New Roman"/>
          <w:sz w:val="26"/>
          <w:szCs w:val="26"/>
          <w:lang w:val="ru-RU"/>
        </w:rPr>
        <w:t>, регистрация в официальном сетевом издании в качестве сетевого издания:</w:t>
      </w:r>
      <w:proofErr w:type="gramEnd"/>
      <w:r w:rsidR="009856A7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proofErr w:type="gramStart"/>
      <w:r w:rsidR="009856A7">
        <w:rPr>
          <w:rFonts w:ascii="Times New Roman" w:hAnsi="Times New Roman" w:cs="Times New Roman"/>
          <w:sz w:val="26"/>
          <w:szCs w:val="26"/>
          <w:lang w:val="ru-RU"/>
        </w:rPr>
        <w:t>ЭЛ № - 90458 от 25.11.2025).</w:t>
      </w:r>
      <w:proofErr w:type="gramEnd"/>
    </w:p>
    <w:p w:rsidR="003F1970" w:rsidRPr="00E61C08" w:rsidRDefault="003F1970" w:rsidP="003F1970">
      <w:pPr>
        <w:widowControl/>
        <w:shd w:val="clear" w:color="auto" w:fill="FFFFFF"/>
        <w:tabs>
          <w:tab w:val="left" w:pos="709"/>
          <w:tab w:val="left" w:pos="993"/>
        </w:tabs>
        <w:contextualSpacing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 xml:space="preserve">         </w:t>
      </w:r>
      <w:r w:rsidRPr="00E61C08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="009675AD">
        <w:rPr>
          <w:rFonts w:ascii="Times New Roman" w:hAnsi="Times New Roman" w:cs="Times New Roman"/>
          <w:sz w:val="26"/>
          <w:szCs w:val="26"/>
          <w:lang w:val="ru-RU"/>
        </w:rPr>
        <w:t>4</w:t>
      </w:r>
      <w:r w:rsidRPr="00E61C08">
        <w:rPr>
          <w:rFonts w:ascii="Times New Roman" w:hAnsi="Times New Roman" w:cs="Times New Roman"/>
          <w:sz w:val="26"/>
          <w:szCs w:val="26"/>
          <w:lang w:val="ru-RU"/>
        </w:rPr>
        <w:t>.</w:t>
      </w:r>
      <w:r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Pr="00E61C08">
        <w:rPr>
          <w:rFonts w:ascii="Times New Roman" w:hAnsi="Times New Roman" w:cs="Times New Roman"/>
          <w:sz w:val="26"/>
          <w:szCs w:val="26"/>
          <w:lang w:val="ru-RU"/>
        </w:rPr>
        <w:t>Контроль за исполнением настоящего постановления возложить на Заместителя Главы Катав-Ивановского муниципального округа Челябинской области по обеспечению жизнедеятельности Добровольского А.А.</w:t>
      </w:r>
    </w:p>
    <w:p w:rsidR="003F1970" w:rsidRPr="00AB344B" w:rsidRDefault="003F1970" w:rsidP="003F1970">
      <w:pPr>
        <w:shd w:val="clear" w:color="auto" w:fill="FFFFFF"/>
        <w:jc w:val="both"/>
        <w:rPr>
          <w:rFonts w:ascii="Times New Roman" w:hAnsi="Times New Roman" w:cs="Times New Roman"/>
          <w:color w:val="FF0000"/>
          <w:sz w:val="26"/>
          <w:szCs w:val="26"/>
          <w:lang w:val="ru-RU"/>
        </w:rPr>
      </w:pPr>
    </w:p>
    <w:p w:rsidR="003F1970" w:rsidRPr="00304E13" w:rsidRDefault="003F1970" w:rsidP="003F1970">
      <w:pPr>
        <w:shd w:val="clear" w:color="auto" w:fill="FFFFFF"/>
        <w:jc w:val="both"/>
        <w:rPr>
          <w:rFonts w:ascii="Times New Roman" w:hAnsi="Times New Roman" w:cs="Times New Roman"/>
          <w:sz w:val="26"/>
          <w:szCs w:val="26"/>
          <w:lang w:val="ru-RU"/>
        </w:rPr>
      </w:pPr>
    </w:p>
    <w:p w:rsidR="003F1970" w:rsidRPr="00304E13" w:rsidRDefault="003F1970" w:rsidP="003F1970">
      <w:pPr>
        <w:shd w:val="clear" w:color="auto" w:fill="FFFFFF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304E13">
        <w:rPr>
          <w:rFonts w:ascii="Times New Roman" w:hAnsi="Times New Roman" w:cs="Times New Roman"/>
          <w:sz w:val="26"/>
          <w:szCs w:val="26"/>
          <w:lang w:val="ru-RU"/>
        </w:rPr>
        <w:t>Глава Катав-Ивановского</w:t>
      </w:r>
    </w:p>
    <w:p w:rsidR="003F1970" w:rsidRDefault="003F1970" w:rsidP="003F1970">
      <w:pPr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304E13">
        <w:rPr>
          <w:rFonts w:ascii="Times New Roman" w:hAnsi="Times New Roman" w:cs="Times New Roman"/>
          <w:sz w:val="26"/>
          <w:szCs w:val="26"/>
          <w:lang w:val="ru-RU"/>
        </w:rPr>
        <w:t xml:space="preserve">муниципального </w:t>
      </w:r>
      <w:r>
        <w:rPr>
          <w:rFonts w:ascii="Times New Roman" w:hAnsi="Times New Roman" w:cs="Times New Roman"/>
          <w:sz w:val="26"/>
          <w:szCs w:val="26"/>
          <w:lang w:val="ru-RU"/>
        </w:rPr>
        <w:t>округа</w:t>
      </w:r>
      <w:r w:rsidRPr="00304E13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bookmarkStart w:id="0" w:name="_GoBack"/>
      <w:bookmarkEnd w:id="0"/>
    </w:p>
    <w:p w:rsidR="003F1970" w:rsidRPr="00C404C7" w:rsidRDefault="003F1970" w:rsidP="003F1970">
      <w:pPr>
        <w:rPr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>Челябинской области</w:t>
      </w:r>
      <w:r w:rsidRPr="00304E13">
        <w:rPr>
          <w:rFonts w:ascii="Times New Roman" w:hAnsi="Times New Roman" w:cs="Times New Roman"/>
          <w:sz w:val="26"/>
          <w:szCs w:val="26"/>
          <w:lang w:val="ru-RU"/>
        </w:rPr>
        <w:t xml:space="preserve">                           </w:t>
      </w:r>
      <w:r w:rsidRPr="00304E13">
        <w:rPr>
          <w:rFonts w:ascii="Times New Roman" w:hAnsi="Times New Roman" w:cs="Times New Roman"/>
          <w:sz w:val="26"/>
          <w:szCs w:val="26"/>
          <w:lang w:val="ru-RU"/>
        </w:rPr>
        <w:tab/>
      </w:r>
      <w:r w:rsidRPr="00304E13">
        <w:rPr>
          <w:rFonts w:ascii="Times New Roman" w:hAnsi="Times New Roman" w:cs="Times New Roman"/>
          <w:sz w:val="26"/>
          <w:szCs w:val="26"/>
          <w:lang w:val="ru-RU"/>
        </w:rPr>
        <w:tab/>
        <w:t xml:space="preserve">                                 </w:t>
      </w:r>
      <w:r>
        <w:rPr>
          <w:rFonts w:ascii="Times New Roman" w:hAnsi="Times New Roman" w:cs="Times New Roman"/>
          <w:sz w:val="26"/>
          <w:szCs w:val="26"/>
          <w:lang w:val="ru-RU"/>
        </w:rPr>
        <w:t xml:space="preserve">  </w:t>
      </w:r>
      <w:r w:rsidRPr="00304E13">
        <w:rPr>
          <w:rFonts w:ascii="Times New Roman" w:hAnsi="Times New Roman" w:cs="Times New Roman"/>
          <w:sz w:val="26"/>
          <w:szCs w:val="26"/>
          <w:lang w:val="ru-RU"/>
        </w:rPr>
        <w:t xml:space="preserve">    </w:t>
      </w:r>
      <w:r>
        <w:rPr>
          <w:rFonts w:ascii="Times New Roman" w:hAnsi="Times New Roman" w:cs="Times New Roman"/>
          <w:sz w:val="26"/>
          <w:szCs w:val="26"/>
          <w:lang w:val="ru-RU"/>
        </w:rPr>
        <w:t>А.В. Васильев</w:t>
      </w:r>
    </w:p>
    <w:sectPr w:rsidR="003F1970" w:rsidRPr="00C404C7" w:rsidSect="0022045F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DD3A5F"/>
    <w:multiLevelType w:val="hybridMultilevel"/>
    <w:tmpl w:val="0DE2F79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1970"/>
    <w:rsid w:val="0022045F"/>
    <w:rsid w:val="003F1970"/>
    <w:rsid w:val="009675AD"/>
    <w:rsid w:val="009856A7"/>
    <w:rsid w:val="00C404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3F1970"/>
    <w:pPr>
      <w:widowControl w:val="0"/>
      <w:spacing w:after="0" w:line="240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1970"/>
  </w:style>
  <w:style w:type="paragraph" w:styleId="a4">
    <w:name w:val="header"/>
    <w:basedOn w:val="a"/>
    <w:link w:val="a5"/>
    <w:uiPriority w:val="99"/>
    <w:unhideWhenUsed/>
    <w:rsid w:val="003F197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F1970"/>
    <w:rPr>
      <w:lang w:val="en-US"/>
    </w:rPr>
  </w:style>
  <w:style w:type="paragraph" w:styleId="a6">
    <w:name w:val="Balloon Text"/>
    <w:basedOn w:val="a"/>
    <w:link w:val="a7"/>
    <w:uiPriority w:val="99"/>
    <w:semiHidden/>
    <w:unhideWhenUsed/>
    <w:rsid w:val="0022045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2045F"/>
    <w:rPr>
      <w:rFonts w:ascii="Tahoma" w:hAnsi="Tahoma" w:cs="Tahoma"/>
      <w:sz w:val="16"/>
      <w:szCs w:val="16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3F1970"/>
    <w:pPr>
      <w:widowControl w:val="0"/>
      <w:spacing w:after="0" w:line="240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1970"/>
  </w:style>
  <w:style w:type="paragraph" w:styleId="a4">
    <w:name w:val="header"/>
    <w:basedOn w:val="a"/>
    <w:link w:val="a5"/>
    <w:uiPriority w:val="99"/>
    <w:unhideWhenUsed/>
    <w:rsid w:val="003F197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F1970"/>
    <w:rPr>
      <w:lang w:val="en-US"/>
    </w:rPr>
  </w:style>
  <w:style w:type="paragraph" w:styleId="a6">
    <w:name w:val="Balloon Text"/>
    <w:basedOn w:val="a"/>
    <w:link w:val="a7"/>
    <w:uiPriority w:val="99"/>
    <w:semiHidden/>
    <w:unhideWhenUsed/>
    <w:rsid w:val="0022045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2045F"/>
    <w:rPr>
      <w:rFonts w:ascii="Tahoma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41A5AB-F83D-421E-875B-0C931BB07C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305</Words>
  <Characters>1741</Characters>
  <Application>Microsoft Office Word</Application>
  <DocSecurity>0</DocSecurity>
  <Lines>14</Lines>
  <Paragraphs>4</Paragraphs>
  <ScaleCrop>false</ScaleCrop>
  <Company/>
  <LinksUpToDate>false</LinksUpToDate>
  <CharactersWithSpaces>2042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Архитектура 1</dc:creator>
  <cp:keywords/>
  <dc:description/>
  <cp:lastModifiedBy>Лашкова</cp:lastModifiedBy>
  <cp:revision>6</cp:revision>
  <dcterms:created xsi:type="dcterms:W3CDTF">2026-02-20T04:07:00Z</dcterms:created>
  <dcterms:modified xsi:type="dcterms:W3CDTF">2026-02-25T04:42:00Z</dcterms:modified>
</cp:coreProperties>
</file>